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53" w:rsidRDefault="00F96E53" w:rsidP="00F96E5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твет</w:t>
      </w: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на вопросы</w:t>
      </w:r>
      <w:r w:rsidR="005B6364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/предложения</w:t>
      </w: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F96E53" w:rsidRDefault="00F96E53" w:rsidP="00F96E53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заданны</w:t>
      </w: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в ходе </w:t>
      </w: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публичного мероприятия по </w:t>
      </w: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результат</w:t>
      </w: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ам</w:t>
      </w: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правоприменительной практики</w:t>
      </w:r>
      <w:r w:rsidRPr="00F96E53">
        <w:t xml:space="preserve"> </w:t>
      </w:r>
      <w:r w:rsidR="005B6364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Сахалинского</w:t>
      </w: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управлени</w:t>
      </w: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Ростехнадзора</w:t>
      </w: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5C2F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30 ноября</w:t>
      </w:r>
      <w:r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2022 года</w:t>
      </w:r>
    </w:p>
    <w:p w:rsidR="00F96E53" w:rsidRDefault="00F96E53" w:rsidP="00F96E5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</w:p>
    <w:p w:rsidR="00F96E53" w:rsidRDefault="00F96E53" w:rsidP="00F96E5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</w:p>
    <w:p w:rsidR="00855C2F" w:rsidRDefault="00FB7987" w:rsidP="00855C2F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Вопрос: </w:t>
      </w:r>
      <w:r w:rsidR="00855C2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Позволяет ли постановление Правительства Российской Федерации от 12 марта 2022 г. № 353</w:t>
      </w:r>
      <w:r w:rsidR="00D77B0F" w:rsidRPr="00D77B0F">
        <w:t xml:space="preserve"> 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«</w:t>
      </w:r>
      <w:r w:rsidR="00D77B0F" w:rsidRP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Об особенностях разрешительной деятельности в Российской Федерации в 2022 году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  <w:r w:rsidR="00855C2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проводить аттестацию, лиц подлежащих аттестации в территориальных аттестационных комиссиях Ростехнадзора, в организациях?</w:t>
      </w:r>
    </w:p>
    <w:p w:rsidR="00FB7987" w:rsidRDefault="00FB7987" w:rsidP="00855C2F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FB7987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Ответ: </w:t>
      </w:r>
      <w:r w:rsidR="00E45602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Постановление Правительства</w:t>
      </w:r>
      <w:r w:rsidR="00C61C73" w:rsidRPr="00C61C73">
        <w:t xml:space="preserve"> </w:t>
      </w:r>
      <w:r w:rsidR="00C61C73">
        <w:rPr>
          <w:rStyle w:val="a3"/>
          <w:rFonts w:ascii="Times New Roman" w:hAnsi="Times New Roman" w:cs="Times New Roman"/>
          <w:color w:val="000000"/>
          <w:sz w:val="28"/>
          <w:szCs w:val="28"/>
        </w:rPr>
        <w:t>от 12 марта 2022 г. № 353</w:t>
      </w:r>
      <w:r w:rsidR="00E45602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не вносит изменения в формат проведения аттестации в области в промышленной безопасности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  <w:r w:rsidR="00E45602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Руководители и члены</w:t>
      </w:r>
      <w:r w:rsidR="00D77B0F" w:rsidRP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атте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стационных комиссий организаций, поднадзорных</w:t>
      </w:r>
      <w:r w:rsidR="00D77B0F" w:rsidRP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Ростехнадзору,</w:t>
      </w:r>
      <w:r w:rsidR="00D77B0F" w:rsidRP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602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должны проходить аттестацию </w:t>
      </w:r>
      <w:r w:rsidR="00E45602" w:rsidRPr="00E45602">
        <w:rPr>
          <w:rStyle w:val="a3"/>
          <w:rFonts w:ascii="Times New Roman" w:hAnsi="Times New Roman" w:cs="Times New Roman"/>
          <w:color w:val="000000"/>
          <w:sz w:val="28"/>
          <w:szCs w:val="28"/>
        </w:rPr>
        <w:t>в территориальных аттестационных комиссиях Ростехнадзора</w:t>
      </w:r>
      <w:r w:rsidR="00E45602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96E53" w:rsidRPr="00D77B0F" w:rsidRDefault="00F94AA6" w:rsidP="00A57E29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Предложение</w:t>
      </w:r>
      <w:r w:rsidR="00F96E53" w:rsidRPr="00F96E5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5B6364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Направлять поднадзорным организациям 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рассылку/СМС-оповещения при изменениях, </w:t>
      </w:r>
      <w:r w:rsidR="004B4B61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внесенных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требования  н</w:t>
      </w:r>
      <w:r w:rsidR="00D77B0F" w:rsidRP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орма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тивн</w:t>
      </w:r>
      <w:r w:rsid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ых правовых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ак</w:t>
      </w:r>
      <w:r w:rsid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тов</w:t>
      </w:r>
      <w:r w:rsid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AA6" w:rsidRPr="009A722C" w:rsidRDefault="00F94AA6" w:rsidP="009A72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AA6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="004B4B6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4B61" w:rsidRPr="004B4B61">
        <w:rPr>
          <w:rStyle w:val="a3"/>
          <w:rFonts w:ascii="Times New Roman" w:hAnsi="Times New Roman" w:cs="Times New Roman"/>
          <w:color w:val="000000"/>
          <w:sz w:val="28"/>
          <w:szCs w:val="28"/>
        </w:rPr>
        <w:t>Информация об</w:t>
      </w:r>
      <w:r w:rsidR="004B4B61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4B6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изменениях, </w:t>
      </w:r>
      <w:r w:rsidR="004B4B61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внесенных</w:t>
      </w:r>
      <w:r w:rsidR="004B4B6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в требования  н</w:t>
      </w:r>
      <w:r w:rsidR="004B4B61" w:rsidRPr="00D77B0F">
        <w:rPr>
          <w:rStyle w:val="a3"/>
          <w:rFonts w:ascii="Times New Roman" w:hAnsi="Times New Roman" w:cs="Times New Roman"/>
          <w:color w:val="000000"/>
          <w:sz w:val="28"/>
          <w:szCs w:val="28"/>
        </w:rPr>
        <w:t>орма</w:t>
      </w:r>
      <w:r w:rsidR="004B4B61">
        <w:rPr>
          <w:rStyle w:val="a3"/>
          <w:rFonts w:ascii="Times New Roman" w:hAnsi="Times New Roman" w:cs="Times New Roman"/>
          <w:color w:val="000000"/>
          <w:sz w:val="28"/>
          <w:szCs w:val="28"/>
        </w:rPr>
        <w:t>тивных правовых актов</w:t>
      </w:r>
      <w:r w:rsidR="004B4B61">
        <w:rPr>
          <w:rStyle w:val="a3"/>
          <w:rFonts w:ascii="Times New Roman" w:hAnsi="Times New Roman" w:cs="Times New Roman"/>
          <w:color w:val="000000"/>
          <w:sz w:val="28"/>
          <w:szCs w:val="28"/>
        </w:rPr>
        <w:t>, размещается на сайте Сахалинского Управления Ростехнадзор (далее – Управление), на информационных стендах Управления. Так же д</w:t>
      </w:r>
      <w:r w:rsid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анную информацию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можно получить на консультации при проведении «круглых столов», порядок консультаций и график проведения «круглых столов» размещен на </w:t>
      </w:r>
      <w:r w:rsidR="009A722C" w:rsidRP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сайте</w:t>
      </w:r>
      <w:r w:rsidR="004B4B6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Управления</w:t>
      </w:r>
      <w:r w:rsidR="009A722C" w:rsidRP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, в разделе «</w:t>
      </w:r>
      <w:r w:rsid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="009A722C" w:rsidRP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» - «</w:t>
      </w:r>
      <w:r w:rsid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Профилактика» - «</w:t>
      </w:r>
      <w:r w:rsidR="009A722C" w:rsidRP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Профилактика на</w:t>
      </w:r>
      <w:r w:rsidR="009A722C">
        <w:rPr>
          <w:rStyle w:val="a3"/>
          <w:rFonts w:ascii="Times New Roman" w:hAnsi="Times New Roman" w:cs="Times New Roman"/>
          <w:color w:val="000000"/>
          <w:sz w:val="28"/>
          <w:szCs w:val="28"/>
        </w:rPr>
        <w:t>рушений обязательных требований».</w:t>
      </w:r>
    </w:p>
    <w:sectPr w:rsidR="00F94AA6" w:rsidRPr="009A722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55" w:rsidRDefault="00E56F55" w:rsidP="00F96E53">
      <w:pPr>
        <w:spacing w:after="0" w:line="240" w:lineRule="auto"/>
      </w:pPr>
      <w:r>
        <w:separator/>
      </w:r>
    </w:p>
  </w:endnote>
  <w:endnote w:type="continuationSeparator" w:id="0">
    <w:p w:rsidR="00E56F55" w:rsidRDefault="00E56F55" w:rsidP="00F9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55" w:rsidRDefault="00E56F55" w:rsidP="00F96E53">
      <w:pPr>
        <w:spacing w:after="0" w:line="240" w:lineRule="auto"/>
      </w:pPr>
      <w:r>
        <w:separator/>
      </w:r>
    </w:p>
  </w:footnote>
  <w:footnote w:type="continuationSeparator" w:id="0">
    <w:p w:rsidR="00E56F55" w:rsidRDefault="00E56F55" w:rsidP="00F9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3193690"/>
      <w:docPartObj>
        <w:docPartGallery w:val="Page Numbers (Top of Page)"/>
        <w:docPartUnique/>
      </w:docPartObj>
    </w:sdtPr>
    <w:sdtEndPr/>
    <w:sdtContent>
      <w:p w:rsidR="00F96E53" w:rsidRDefault="00F96E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C73">
          <w:rPr>
            <w:noProof/>
          </w:rPr>
          <w:t>1</w:t>
        </w:r>
        <w:r>
          <w:fldChar w:fldCharType="end"/>
        </w:r>
      </w:p>
    </w:sdtContent>
  </w:sdt>
  <w:p w:rsidR="00F96E53" w:rsidRDefault="00F96E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B7"/>
    <w:rsid w:val="000848C8"/>
    <w:rsid w:val="001103C9"/>
    <w:rsid w:val="001B6615"/>
    <w:rsid w:val="001F6531"/>
    <w:rsid w:val="00324861"/>
    <w:rsid w:val="003E1C2A"/>
    <w:rsid w:val="004B42BA"/>
    <w:rsid w:val="004B4B61"/>
    <w:rsid w:val="00511E2A"/>
    <w:rsid w:val="0054613F"/>
    <w:rsid w:val="00547034"/>
    <w:rsid w:val="005B6364"/>
    <w:rsid w:val="006F4167"/>
    <w:rsid w:val="0076117F"/>
    <w:rsid w:val="00826057"/>
    <w:rsid w:val="0083198F"/>
    <w:rsid w:val="00855C2F"/>
    <w:rsid w:val="00876FC9"/>
    <w:rsid w:val="008E60F0"/>
    <w:rsid w:val="009A722C"/>
    <w:rsid w:val="00A022AD"/>
    <w:rsid w:val="00A57E29"/>
    <w:rsid w:val="00B7014C"/>
    <w:rsid w:val="00B82D3F"/>
    <w:rsid w:val="00BA25C1"/>
    <w:rsid w:val="00BC42B1"/>
    <w:rsid w:val="00C354C7"/>
    <w:rsid w:val="00C61C73"/>
    <w:rsid w:val="00C80323"/>
    <w:rsid w:val="00C91752"/>
    <w:rsid w:val="00C960A1"/>
    <w:rsid w:val="00CB4AAA"/>
    <w:rsid w:val="00CC791C"/>
    <w:rsid w:val="00D60254"/>
    <w:rsid w:val="00D77B0F"/>
    <w:rsid w:val="00E45602"/>
    <w:rsid w:val="00E547B7"/>
    <w:rsid w:val="00E56F55"/>
    <w:rsid w:val="00E85155"/>
    <w:rsid w:val="00ED013F"/>
    <w:rsid w:val="00F94AA6"/>
    <w:rsid w:val="00F96E53"/>
    <w:rsid w:val="00FB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sid w:val="00E547B7"/>
    <w:rPr>
      <w:sz w:val="24"/>
      <w:szCs w:val="24"/>
      <w:lang w:val="ru-RU" w:bidi="ar-SA"/>
    </w:rPr>
  </w:style>
  <w:style w:type="paragraph" w:styleId="a4">
    <w:name w:val="header"/>
    <w:basedOn w:val="a"/>
    <w:link w:val="a5"/>
    <w:uiPriority w:val="99"/>
    <w:unhideWhenUsed/>
    <w:rsid w:val="00F9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6E53"/>
  </w:style>
  <w:style w:type="paragraph" w:styleId="a6">
    <w:name w:val="footer"/>
    <w:basedOn w:val="a"/>
    <w:link w:val="a7"/>
    <w:uiPriority w:val="99"/>
    <w:unhideWhenUsed/>
    <w:rsid w:val="00F9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6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sid w:val="00E547B7"/>
    <w:rPr>
      <w:sz w:val="24"/>
      <w:szCs w:val="24"/>
      <w:lang w:val="ru-RU" w:bidi="ar-SA"/>
    </w:rPr>
  </w:style>
  <w:style w:type="paragraph" w:styleId="a4">
    <w:name w:val="header"/>
    <w:basedOn w:val="a"/>
    <w:link w:val="a5"/>
    <w:uiPriority w:val="99"/>
    <w:unhideWhenUsed/>
    <w:rsid w:val="00F9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6E53"/>
  </w:style>
  <w:style w:type="paragraph" w:styleId="a6">
    <w:name w:val="footer"/>
    <w:basedOn w:val="a"/>
    <w:link w:val="a7"/>
    <w:uiPriority w:val="99"/>
    <w:unhideWhenUsed/>
    <w:rsid w:val="00F9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Н. Соловьева</dc:creator>
  <cp:lastModifiedBy>shevtsova_vr</cp:lastModifiedBy>
  <cp:revision>8</cp:revision>
  <cp:lastPrinted>2022-05-26T04:23:00Z</cp:lastPrinted>
  <dcterms:created xsi:type="dcterms:W3CDTF">2022-05-26T04:37:00Z</dcterms:created>
  <dcterms:modified xsi:type="dcterms:W3CDTF">2022-12-05T00:15:00Z</dcterms:modified>
</cp:coreProperties>
</file>